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B5" w:rsidRPr="008B49C5" w:rsidRDefault="007306B5" w:rsidP="007306B5">
      <w:pPr>
        <w:spacing w:line="120" w:lineRule="atLeast"/>
        <w:jc w:val="center"/>
      </w:pPr>
      <w:r w:rsidRPr="008B49C5"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8" o:title="" gain="1.5625" blacklevel="3932f" grayscale="t"/>
          </v:shape>
          <o:OLEObject Type="Embed" ProgID="CorelDRAW.Graphic.11" ShapeID="_x0000_i1025" DrawAspect="Content" ObjectID="_1812526117" r:id="rId9"/>
        </w:object>
      </w:r>
    </w:p>
    <w:p w:rsidR="007306B5" w:rsidRPr="008B49C5" w:rsidRDefault="007306B5" w:rsidP="007306B5">
      <w:pPr>
        <w:spacing w:line="120" w:lineRule="atLeast"/>
        <w:ind w:left="708" w:firstLine="708"/>
        <w:jc w:val="center"/>
      </w:pP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МУНИЦИПАЛЬНОЕ ОБРАЗОВАНИЕ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ГОРОДСКОЙ ОКРУГ СУРГУТ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  <w:r w:rsidRPr="00A8338F">
        <w:rPr>
          <w:sz w:val="30"/>
          <w:szCs w:val="30"/>
        </w:rPr>
        <w:t>ХАНТЫ-МАНСИЙСКОГО АВТОНОМНОГО ОКРУГА – ЮГРЫ</w:t>
      </w:r>
    </w:p>
    <w:p w:rsidR="007306B5" w:rsidRPr="00A8338F" w:rsidRDefault="007306B5" w:rsidP="007306B5">
      <w:pPr>
        <w:jc w:val="center"/>
        <w:rPr>
          <w:sz w:val="30"/>
          <w:szCs w:val="30"/>
        </w:rPr>
      </w:pPr>
    </w:p>
    <w:p w:rsidR="007306B5" w:rsidRPr="00A8338F" w:rsidRDefault="007306B5" w:rsidP="007306B5">
      <w:pPr>
        <w:keepNext/>
        <w:jc w:val="center"/>
        <w:outlineLvl w:val="0"/>
        <w:rPr>
          <w:sz w:val="30"/>
          <w:szCs w:val="30"/>
        </w:rPr>
      </w:pPr>
      <w:r w:rsidRPr="00A8338F">
        <w:rPr>
          <w:sz w:val="30"/>
          <w:szCs w:val="30"/>
        </w:rPr>
        <w:t>АДМИНИСТРАЦИЯ ГОРОДА</w:t>
      </w:r>
    </w:p>
    <w:p w:rsidR="007306B5" w:rsidRPr="008B49C5" w:rsidRDefault="007306B5" w:rsidP="007306B5">
      <w:pPr>
        <w:jc w:val="center"/>
      </w:pPr>
    </w:p>
    <w:p w:rsidR="007306B5" w:rsidRPr="007306B5" w:rsidRDefault="007306B5" w:rsidP="007306B5">
      <w:pPr>
        <w:keepNext/>
        <w:jc w:val="center"/>
        <w:outlineLvl w:val="2"/>
        <w:rPr>
          <w:b/>
          <w:bCs/>
          <w:sz w:val="30"/>
          <w:szCs w:val="30"/>
        </w:rPr>
      </w:pPr>
      <w:r w:rsidRPr="007306B5">
        <w:rPr>
          <w:b/>
          <w:bCs/>
          <w:sz w:val="30"/>
          <w:szCs w:val="30"/>
        </w:rPr>
        <w:t>УПРАВЛЕНИЕ БЮДЖЕТНОГО УЧЕТА И ОТЧЕТНОСТИ</w:t>
      </w:r>
    </w:p>
    <w:p w:rsidR="007306B5" w:rsidRPr="008B49C5" w:rsidRDefault="007306B5" w:rsidP="007306B5">
      <w:pPr>
        <w:jc w:val="center"/>
      </w:pPr>
    </w:p>
    <w:p w:rsidR="007306B5" w:rsidRDefault="007306B5" w:rsidP="007306B5">
      <w:pPr>
        <w:keepNext/>
        <w:jc w:val="center"/>
        <w:outlineLvl w:val="1"/>
        <w:rPr>
          <w:b/>
          <w:bCs/>
          <w:iCs/>
          <w:sz w:val="30"/>
          <w:szCs w:val="30"/>
        </w:rPr>
      </w:pPr>
      <w:r w:rsidRPr="008B49C5">
        <w:rPr>
          <w:b/>
          <w:bCs/>
          <w:iCs/>
          <w:sz w:val="30"/>
          <w:szCs w:val="30"/>
        </w:rPr>
        <w:t>ПРИКАЗ</w:t>
      </w:r>
    </w:p>
    <w:p w:rsidR="00B536E2" w:rsidRDefault="00B536E2" w:rsidP="00B536E2">
      <w:pPr>
        <w:jc w:val="both"/>
        <w:rPr>
          <w:sz w:val="28"/>
          <w:szCs w:val="28"/>
        </w:rPr>
      </w:pPr>
    </w:p>
    <w:p w:rsidR="00D94DA6" w:rsidRPr="005F5B3D" w:rsidRDefault="00D94DA6" w:rsidP="00B536E2">
      <w:pPr>
        <w:jc w:val="both"/>
        <w:rPr>
          <w:sz w:val="27"/>
          <w:szCs w:val="27"/>
        </w:rPr>
      </w:pPr>
      <w:r w:rsidRPr="005F5B3D">
        <w:rPr>
          <w:sz w:val="27"/>
          <w:szCs w:val="27"/>
        </w:rPr>
        <w:tab/>
      </w:r>
      <w:r w:rsidR="009E26ED" w:rsidRPr="005F5B3D">
        <w:rPr>
          <w:sz w:val="27"/>
          <w:szCs w:val="27"/>
        </w:rPr>
        <w:tab/>
      </w:r>
    </w:p>
    <w:p w:rsidR="0067342E" w:rsidRPr="00157CD3" w:rsidRDefault="0067342E" w:rsidP="0067342E">
      <w:pPr>
        <w:widowControl w:val="0"/>
        <w:autoSpaceDE w:val="0"/>
        <w:autoSpaceDN w:val="0"/>
        <w:spacing w:before="89" w:line="242" w:lineRule="auto"/>
        <w:ind w:left="252" w:right="6236" w:firstLine="10"/>
        <w:jc w:val="both"/>
        <w:rPr>
          <w:sz w:val="28"/>
          <w:szCs w:val="28"/>
          <w:lang w:eastAsia="en-US"/>
        </w:rPr>
      </w:pPr>
      <w:r w:rsidRPr="00157CD3">
        <w:rPr>
          <w:color w:val="282828"/>
          <w:sz w:val="28"/>
          <w:szCs w:val="28"/>
          <w:lang w:eastAsia="en-US"/>
        </w:rPr>
        <w:t>Об изменении приказа от 12.12.2024 № 20-03-58/</w:t>
      </w:r>
      <w:r w:rsidR="00703B84">
        <w:rPr>
          <w:color w:val="282828"/>
          <w:sz w:val="28"/>
          <w:szCs w:val="28"/>
          <w:lang w:eastAsia="en-US"/>
        </w:rPr>
        <w:t>4</w:t>
      </w:r>
      <w:r w:rsidRPr="00157CD3">
        <w:rPr>
          <w:color w:val="282828"/>
          <w:sz w:val="28"/>
          <w:szCs w:val="28"/>
          <w:lang w:eastAsia="en-US"/>
        </w:rPr>
        <w:t xml:space="preserve"> «Об </w:t>
      </w:r>
      <w:r w:rsidRPr="00157CD3">
        <w:rPr>
          <w:color w:val="212121"/>
          <w:sz w:val="28"/>
          <w:szCs w:val="28"/>
          <w:lang w:eastAsia="en-US"/>
        </w:rPr>
        <w:t xml:space="preserve">утверждении </w:t>
      </w:r>
      <w:r w:rsidRPr="00157CD3">
        <w:rPr>
          <w:color w:val="282828"/>
          <w:sz w:val="28"/>
          <w:szCs w:val="28"/>
          <w:lang w:eastAsia="en-US"/>
        </w:rPr>
        <w:t xml:space="preserve">Плана </w:t>
      </w:r>
      <w:r w:rsidRPr="00157CD3">
        <w:rPr>
          <w:color w:val="212121"/>
          <w:sz w:val="28"/>
          <w:szCs w:val="28"/>
          <w:lang w:eastAsia="en-US"/>
        </w:rPr>
        <w:t xml:space="preserve">проведения </w:t>
      </w:r>
      <w:r w:rsidRPr="00157CD3">
        <w:rPr>
          <w:color w:val="212121"/>
          <w:spacing w:val="-2"/>
          <w:sz w:val="28"/>
          <w:szCs w:val="28"/>
          <w:lang w:eastAsia="en-US"/>
        </w:rPr>
        <w:t>мероприятий</w:t>
      </w:r>
      <w:r w:rsidRPr="00157CD3">
        <w:rPr>
          <w:color w:val="212121"/>
          <w:spacing w:val="18"/>
          <w:sz w:val="28"/>
          <w:szCs w:val="28"/>
          <w:lang w:eastAsia="en-US"/>
        </w:rPr>
        <w:t xml:space="preserve"> </w:t>
      </w:r>
      <w:r w:rsidRPr="00157CD3">
        <w:rPr>
          <w:color w:val="212121"/>
          <w:spacing w:val="-2"/>
          <w:sz w:val="28"/>
          <w:szCs w:val="28"/>
          <w:lang w:eastAsia="en-US"/>
        </w:rPr>
        <w:t>ведомственного</w:t>
      </w:r>
      <w:r w:rsidRPr="00157CD3">
        <w:rPr>
          <w:color w:val="212121"/>
          <w:spacing w:val="-12"/>
          <w:sz w:val="28"/>
          <w:szCs w:val="28"/>
          <w:lang w:eastAsia="en-US"/>
        </w:rPr>
        <w:t xml:space="preserve"> </w:t>
      </w:r>
      <w:r w:rsidRPr="00157CD3">
        <w:rPr>
          <w:color w:val="212121"/>
          <w:spacing w:val="-2"/>
          <w:sz w:val="28"/>
          <w:szCs w:val="28"/>
          <w:lang w:eastAsia="en-US"/>
        </w:rPr>
        <w:t xml:space="preserve">контроля </w:t>
      </w:r>
      <w:r w:rsidRPr="00157CD3">
        <w:rPr>
          <w:color w:val="282828"/>
          <w:sz w:val="28"/>
          <w:szCs w:val="28"/>
          <w:lang w:eastAsia="en-US"/>
        </w:rPr>
        <w:t xml:space="preserve">в сфере </w:t>
      </w:r>
      <w:r w:rsidRPr="00157CD3">
        <w:rPr>
          <w:color w:val="212121"/>
          <w:sz w:val="28"/>
          <w:szCs w:val="28"/>
          <w:lang w:eastAsia="en-US"/>
        </w:rPr>
        <w:t xml:space="preserve">закупок </w:t>
      </w:r>
      <w:r w:rsidRPr="00157CD3">
        <w:rPr>
          <w:color w:val="282828"/>
          <w:sz w:val="28"/>
          <w:szCs w:val="28"/>
          <w:lang w:eastAsia="en-US"/>
        </w:rPr>
        <w:t xml:space="preserve">для </w:t>
      </w:r>
      <w:r w:rsidRPr="00157CD3">
        <w:rPr>
          <w:color w:val="161616"/>
          <w:sz w:val="28"/>
          <w:szCs w:val="28"/>
          <w:lang w:eastAsia="en-US"/>
        </w:rPr>
        <w:t xml:space="preserve">обеспечения </w:t>
      </w:r>
      <w:r w:rsidRPr="00157CD3">
        <w:rPr>
          <w:color w:val="212121"/>
          <w:sz w:val="28"/>
          <w:szCs w:val="28"/>
          <w:lang w:eastAsia="en-US"/>
        </w:rPr>
        <w:t>муниципальных</w:t>
      </w:r>
      <w:r w:rsidRPr="00157CD3">
        <w:rPr>
          <w:color w:val="212121"/>
          <w:spacing w:val="40"/>
          <w:sz w:val="28"/>
          <w:szCs w:val="28"/>
          <w:lang w:eastAsia="en-US"/>
        </w:rPr>
        <w:t xml:space="preserve"> </w:t>
      </w:r>
      <w:r w:rsidRPr="00157CD3">
        <w:rPr>
          <w:color w:val="282828"/>
          <w:sz w:val="28"/>
          <w:szCs w:val="28"/>
          <w:lang w:eastAsia="en-US"/>
        </w:rPr>
        <w:t xml:space="preserve">нужд </w:t>
      </w:r>
      <w:r w:rsidRPr="00157CD3">
        <w:rPr>
          <w:color w:val="212121"/>
          <w:sz w:val="28"/>
          <w:szCs w:val="28"/>
          <w:lang w:eastAsia="en-US"/>
        </w:rPr>
        <w:t xml:space="preserve">на 2025 </w:t>
      </w:r>
      <w:r w:rsidRPr="00157CD3">
        <w:rPr>
          <w:color w:val="282828"/>
          <w:sz w:val="28"/>
          <w:szCs w:val="28"/>
          <w:lang w:eastAsia="en-US"/>
        </w:rPr>
        <w:t>год»</w:t>
      </w:r>
    </w:p>
    <w:p w:rsidR="004D10E6" w:rsidRPr="00157CD3" w:rsidRDefault="004D10E6" w:rsidP="004D10E6">
      <w:pPr>
        <w:ind w:firstLine="567"/>
        <w:jc w:val="both"/>
        <w:rPr>
          <w:sz w:val="28"/>
          <w:szCs w:val="28"/>
        </w:rPr>
      </w:pPr>
    </w:p>
    <w:p w:rsidR="004D10E6" w:rsidRPr="00157CD3" w:rsidRDefault="0067342E" w:rsidP="0067342E">
      <w:pPr>
        <w:ind w:firstLine="567"/>
        <w:jc w:val="both"/>
        <w:rPr>
          <w:sz w:val="28"/>
          <w:szCs w:val="28"/>
        </w:rPr>
      </w:pPr>
      <w:r w:rsidRPr="00157CD3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от 19.04.2022 № 3078 «Об утверждении порядка осуществления ведомственного контроля в сфере закупок для обеспечения муниципальных нужд», распоряжением Администрации города от 18.05.2022 № 863 «Об утверждении регламента осуществления главным распорядителем бюджетных средств Администрации города ведомственного контроля в сфере закупок для обеспечения муниципальных нужд»</w:t>
      </w:r>
    </w:p>
    <w:p w:rsidR="0067342E" w:rsidRPr="00157CD3" w:rsidRDefault="004D10E6" w:rsidP="004D10E6">
      <w:pPr>
        <w:ind w:firstLine="567"/>
        <w:jc w:val="both"/>
        <w:rPr>
          <w:sz w:val="28"/>
          <w:szCs w:val="28"/>
        </w:rPr>
      </w:pPr>
      <w:r w:rsidRPr="00157CD3">
        <w:rPr>
          <w:sz w:val="28"/>
          <w:szCs w:val="28"/>
        </w:rPr>
        <w:t>ПРИКАЗЫВАЮ:</w:t>
      </w:r>
    </w:p>
    <w:p w:rsidR="0067342E" w:rsidRPr="00157CD3" w:rsidRDefault="0067342E" w:rsidP="00506246">
      <w:pPr>
        <w:pStyle w:val="af"/>
        <w:numPr>
          <w:ilvl w:val="0"/>
          <w:numId w:val="17"/>
        </w:numPr>
        <w:ind w:left="0" w:firstLine="567"/>
        <w:jc w:val="both"/>
        <w:rPr>
          <w:sz w:val="28"/>
          <w:szCs w:val="28"/>
        </w:rPr>
      </w:pPr>
      <w:r w:rsidRPr="00157CD3">
        <w:rPr>
          <w:sz w:val="28"/>
          <w:szCs w:val="28"/>
        </w:rPr>
        <w:t>Внести изменения в приказ управления бюджетного учёта и отчётности от 12.12.2024 № 20-03-58/</w:t>
      </w:r>
      <w:r w:rsidR="00703B84">
        <w:rPr>
          <w:sz w:val="28"/>
          <w:szCs w:val="28"/>
        </w:rPr>
        <w:t>4</w:t>
      </w:r>
      <w:r w:rsidRPr="00157CD3">
        <w:rPr>
          <w:sz w:val="28"/>
          <w:szCs w:val="28"/>
        </w:rPr>
        <w:t xml:space="preserve"> «Об утверждении Плана проведения мероприятий ведомственного контроля в сфере закупок для обеспечения муниципальных нужд на 2025 год»</w:t>
      </w:r>
      <w:r w:rsidR="008E60F8" w:rsidRPr="00157CD3">
        <w:rPr>
          <w:sz w:val="28"/>
          <w:szCs w:val="28"/>
        </w:rPr>
        <w:t>,</w:t>
      </w:r>
      <w:r w:rsidRPr="00157CD3">
        <w:rPr>
          <w:sz w:val="28"/>
          <w:szCs w:val="28"/>
        </w:rPr>
        <w:t xml:space="preserve"> изложив приложение в новой редакции согласно приложению к настоящему приказу.</w:t>
      </w:r>
    </w:p>
    <w:p w:rsidR="008E60F8" w:rsidRPr="00157CD3" w:rsidRDefault="008E60F8" w:rsidP="008E60F8">
      <w:pPr>
        <w:ind w:firstLine="567"/>
        <w:jc w:val="both"/>
        <w:rPr>
          <w:sz w:val="28"/>
          <w:szCs w:val="28"/>
        </w:rPr>
      </w:pPr>
      <w:r w:rsidRPr="00157CD3">
        <w:rPr>
          <w:sz w:val="28"/>
          <w:szCs w:val="28"/>
        </w:rPr>
        <w:t>2. Настоящий приказ вступает в силу с момента его подписания.</w:t>
      </w:r>
      <w:r w:rsidR="0067342E" w:rsidRPr="00157CD3">
        <w:rPr>
          <w:sz w:val="28"/>
          <w:szCs w:val="28"/>
        </w:rPr>
        <w:tab/>
      </w:r>
    </w:p>
    <w:p w:rsidR="00F6162C" w:rsidRPr="00157CD3" w:rsidRDefault="00157CD3" w:rsidP="008E60F8">
      <w:pPr>
        <w:ind w:firstLine="567"/>
        <w:jc w:val="both"/>
        <w:rPr>
          <w:sz w:val="28"/>
          <w:szCs w:val="28"/>
        </w:rPr>
      </w:pPr>
      <w:r w:rsidRPr="00157CD3">
        <w:rPr>
          <w:sz w:val="28"/>
          <w:szCs w:val="28"/>
        </w:rPr>
        <w:t>3</w:t>
      </w:r>
      <w:r w:rsidR="0067342E" w:rsidRPr="00157CD3">
        <w:rPr>
          <w:sz w:val="28"/>
          <w:szCs w:val="28"/>
        </w:rPr>
        <w:t>. Контроль за выполнением настоящего приказа возложить на заместителя начальника управления Калмыкову Л.С.</w:t>
      </w:r>
    </w:p>
    <w:p w:rsidR="00F6162C" w:rsidRDefault="00F6162C" w:rsidP="00F6162C">
      <w:pPr>
        <w:ind w:firstLine="567"/>
        <w:jc w:val="both"/>
        <w:rPr>
          <w:sz w:val="28"/>
          <w:szCs w:val="28"/>
        </w:rPr>
      </w:pPr>
    </w:p>
    <w:p w:rsidR="001F09E8" w:rsidRPr="00157CD3" w:rsidRDefault="00B72CDC">
      <w:pPr>
        <w:jc w:val="both"/>
        <w:rPr>
          <w:sz w:val="28"/>
          <w:szCs w:val="28"/>
        </w:rPr>
      </w:pPr>
      <w:r w:rsidRPr="00157CD3">
        <w:rPr>
          <w:sz w:val="28"/>
          <w:szCs w:val="28"/>
        </w:rPr>
        <w:t>Н</w:t>
      </w:r>
      <w:r w:rsidR="00D04D6A" w:rsidRPr="00157CD3">
        <w:rPr>
          <w:sz w:val="28"/>
          <w:szCs w:val="28"/>
        </w:rPr>
        <w:t xml:space="preserve">ачальник управления </w:t>
      </w:r>
      <w:r w:rsidR="0064382C" w:rsidRPr="00157CD3">
        <w:rPr>
          <w:sz w:val="28"/>
          <w:szCs w:val="28"/>
        </w:rPr>
        <w:t xml:space="preserve">     </w:t>
      </w:r>
      <w:r w:rsidR="00D04D6A" w:rsidRPr="00157CD3">
        <w:rPr>
          <w:sz w:val="28"/>
          <w:szCs w:val="28"/>
        </w:rPr>
        <w:t xml:space="preserve"> </w:t>
      </w:r>
      <w:r w:rsidR="0064382C" w:rsidRPr="00157CD3">
        <w:rPr>
          <w:sz w:val="28"/>
          <w:szCs w:val="28"/>
        </w:rPr>
        <w:t xml:space="preserve">    </w:t>
      </w:r>
      <w:r w:rsidR="00D04D6A" w:rsidRPr="00157CD3">
        <w:rPr>
          <w:sz w:val="28"/>
          <w:szCs w:val="28"/>
        </w:rPr>
        <w:t xml:space="preserve">                                                                    </w:t>
      </w:r>
      <w:r w:rsidR="000738B6" w:rsidRPr="00157CD3">
        <w:rPr>
          <w:sz w:val="28"/>
          <w:szCs w:val="28"/>
        </w:rPr>
        <w:t xml:space="preserve">   </w:t>
      </w:r>
      <w:r w:rsidR="00D04D6A" w:rsidRPr="00157CD3">
        <w:rPr>
          <w:sz w:val="28"/>
          <w:szCs w:val="28"/>
        </w:rPr>
        <w:t xml:space="preserve">        Е.А. Панова</w:t>
      </w:r>
    </w:p>
    <w:p w:rsidR="00814ED8" w:rsidRPr="005561D4" w:rsidRDefault="001F09E8" w:rsidP="00C170BF">
      <w:pPr>
        <w:jc w:val="both"/>
        <w:rPr>
          <w:sz w:val="28"/>
          <w:szCs w:val="28"/>
        </w:rPr>
      </w:pPr>
      <w:r w:rsidRPr="00157CD3">
        <w:rPr>
          <w:sz w:val="28"/>
          <w:szCs w:val="28"/>
        </w:rPr>
        <w:t>главн</w:t>
      </w:r>
      <w:r w:rsidR="00B72CDC" w:rsidRPr="00157CD3">
        <w:rPr>
          <w:sz w:val="28"/>
          <w:szCs w:val="28"/>
        </w:rPr>
        <w:t>ый</w:t>
      </w:r>
      <w:r w:rsidRPr="00157CD3">
        <w:rPr>
          <w:sz w:val="28"/>
          <w:szCs w:val="28"/>
        </w:rPr>
        <w:t xml:space="preserve"> бухгалтер</w:t>
      </w:r>
      <w:r w:rsidR="009A139F">
        <w:rPr>
          <w:sz w:val="28"/>
          <w:szCs w:val="28"/>
        </w:rPr>
        <w:tab/>
      </w:r>
      <w:r w:rsidR="009A139F">
        <w:rPr>
          <w:sz w:val="28"/>
          <w:szCs w:val="28"/>
        </w:rPr>
        <w:tab/>
      </w:r>
      <w:bookmarkStart w:id="0" w:name="_GoBack"/>
      <w:bookmarkEnd w:id="0"/>
      <w:r w:rsidR="009A139F" w:rsidRPr="005561D4">
        <w:rPr>
          <w:sz w:val="28"/>
          <w:szCs w:val="28"/>
        </w:rPr>
        <w:tab/>
      </w:r>
      <w:r w:rsidR="005E0E12" w:rsidRPr="005561D4">
        <w:rPr>
          <w:sz w:val="28"/>
          <w:szCs w:val="28"/>
        </w:rPr>
        <w:tab/>
        <w:t xml:space="preserve"> </w:t>
      </w:r>
      <w:r w:rsidR="009015DA" w:rsidRPr="005561D4">
        <w:rPr>
          <w:sz w:val="28"/>
          <w:szCs w:val="28"/>
        </w:rPr>
        <w:t xml:space="preserve">      </w:t>
      </w:r>
      <w:r w:rsidR="00D50C4F" w:rsidRPr="005561D4">
        <w:rPr>
          <w:sz w:val="28"/>
          <w:szCs w:val="28"/>
        </w:rPr>
        <w:t xml:space="preserve"> </w:t>
      </w:r>
      <w:r w:rsidR="009015DA" w:rsidRPr="005561D4">
        <w:rPr>
          <w:sz w:val="28"/>
          <w:szCs w:val="28"/>
        </w:rPr>
        <w:t xml:space="preserve"> </w:t>
      </w:r>
    </w:p>
    <w:p w:rsidR="00027A1D" w:rsidRPr="005561D4" w:rsidRDefault="00027A1D" w:rsidP="00027A1D">
      <w:pPr>
        <w:tabs>
          <w:tab w:val="left" w:pos="1581"/>
        </w:tabs>
        <w:rPr>
          <w:sz w:val="28"/>
          <w:szCs w:val="28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027A1D" w:rsidRDefault="00027A1D" w:rsidP="00027A1D">
      <w:pPr>
        <w:tabs>
          <w:tab w:val="left" w:pos="1581"/>
        </w:tabs>
        <w:rPr>
          <w:sz w:val="20"/>
          <w:szCs w:val="20"/>
        </w:rPr>
      </w:pPr>
    </w:p>
    <w:p w:rsidR="005F5B3D" w:rsidRDefault="005F5B3D" w:rsidP="00814ED8">
      <w:pPr>
        <w:jc w:val="center"/>
        <w:rPr>
          <w:sz w:val="28"/>
          <w:szCs w:val="28"/>
        </w:rPr>
      </w:pPr>
    </w:p>
    <w:p w:rsidR="005F5B3D" w:rsidRDefault="005F5B3D" w:rsidP="00814ED8">
      <w:pPr>
        <w:jc w:val="center"/>
        <w:rPr>
          <w:sz w:val="28"/>
          <w:szCs w:val="28"/>
        </w:rPr>
      </w:pPr>
    </w:p>
    <w:p w:rsidR="0067342E" w:rsidRPr="0067342E" w:rsidRDefault="0067342E" w:rsidP="00490D60">
      <w:pPr>
        <w:pageBreakBefore/>
        <w:ind w:left="7082"/>
        <w:rPr>
          <w:sz w:val="20"/>
          <w:szCs w:val="20"/>
        </w:rPr>
      </w:pPr>
      <w:r w:rsidRPr="0067342E">
        <w:rPr>
          <w:sz w:val="20"/>
          <w:szCs w:val="20"/>
        </w:rPr>
        <w:lastRenderedPageBreak/>
        <w:t>Приложение к приказу управления</w:t>
      </w:r>
    </w:p>
    <w:p w:rsidR="0067342E" w:rsidRPr="0067342E" w:rsidRDefault="0067342E" w:rsidP="008E60F8">
      <w:pPr>
        <w:ind w:left="7080"/>
        <w:rPr>
          <w:sz w:val="20"/>
          <w:szCs w:val="20"/>
        </w:rPr>
      </w:pPr>
      <w:r w:rsidRPr="0067342E">
        <w:rPr>
          <w:sz w:val="20"/>
          <w:szCs w:val="20"/>
        </w:rPr>
        <w:t>бюджетного учёта и отчётности</w:t>
      </w:r>
    </w:p>
    <w:p w:rsidR="0067342E" w:rsidRPr="0067342E" w:rsidRDefault="0067342E" w:rsidP="008E60F8">
      <w:pPr>
        <w:ind w:left="7080"/>
        <w:rPr>
          <w:sz w:val="20"/>
          <w:szCs w:val="20"/>
        </w:rPr>
      </w:pPr>
      <w:r w:rsidRPr="0067342E">
        <w:rPr>
          <w:sz w:val="20"/>
          <w:szCs w:val="20"/>
        </w:rPr>
        <w:t xml:space="preserve">Администрации города </w:t>
      </w:r>
    </w:p>
    <w:p w:rsidR="0067342E" w:rsidRPr="0067342E" w:rsidRDefault="0067342E" w:rsidP="008E60F8">
      <w:pPr>
        <w:ind w:left="7080"/>
        <w:rPr>
          <w:sz w:val="20"/>
          <w:szCs w:val="20"/>
        </w:rPr>
      </w:pPr>
      <w:r w:rsidRPr="0067342E">
        <w:rPr>
          <w:sz w:val="20"/>
          <w:szCs w:val="20"/>
        </w:rPr>
        <w:t>от ______________ № __________</w:t>
      </w:r>
    </w:p>
    <w:p w:rsidR="0067342E" w:rsidRPr="0067342E" w:rsidRDefault="0067342E" w:rsidP="0067342E">
      <w:pPr>
        <w:rPr>
          <w:sz w:val="20"/>
          <w:szCs w:val="20"/>
        </w:rPr>
      </w:pPr>
    </w:p>
    <w:p w:rsidR="0067342E" w:rsidRPr="0067342E" w:rsidRDefault="0067342E" w:rsidP="0067342E">
      <w:pPr>
        <w:rPr>
          <w:sz w:val="20"/>
          <w:szCs w:val="20"/>
        </w:rPr>
      </w:pPr>
    </w:p>
    <w:p w:rsidR="0067342E" w:rsidRDefault="0067342E" w:rsidP="008E60F8">
      <w:pPr>
        <w:jc w:val="center"/>
        <w:rPr>
          <w:sz w:val="20"/>
          <w:szCs w:val="20"/>
        </w:rPr>
      </w:pPr>
      <w:r w:rsidRPr="0067342E">
        <w:rPr>
          <w:sz w:val="20"/>
          <w:szCs w:val="20"/>
        </w:rPr>
        <w:t>План проведения мероприятий</w:t>
      </w:r>
      <w:r w:rsidRPr="0067342E">
        <w:rPr>
          <w:sz w:val="20"/>
          <w:szCs w:val="20"/>
        </w:rPr>
        <w:br/>
        <w:t>ведомственного контроля в сфере закупок</w:t>
      </w:r>
      <w:r w:rsidRPr="0067342E">
        <w:rPr>
          <w:sz w:val="20"/>
          <w:szCs w:val="20"/>
        </w:rPr>
        <w:br/>
        <w:t>для обеспечения муниципальных нужд на 2025 год</w:t>
      </w:r>
    </w:p>
    <w:p w:rsidR="008E60F8" w:rsidRPr="0067342E" w:rsidRDefault="008E60F8" w:rsidP="008E60F8">
      <w:pPr>
        <w:jc w:val="center"/>
        <w:rPr>
          <w:sz w:val="20"/>
          <w:szCs w:val="20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456"/>
        <w:gridCol w:w="3083"/>
        <w:gridCol w:w="2977"/>
        <w:gridCol w:w="2025"/>
        <w:gridCol w:w="1654"/>
      </w:tblGrid>
      <w:tr w:rsidR="0067342E" w:rsidRPr="0067342E" w:rsidTr="008D2898">
        <w:trPr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№</w:t>
            </w: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Наименование заказчика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Предмет мероприятия ведомственного контроля (проверяемые вопросы), в том числе период времени, за который проверяется деятельность заказчика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Вид мероприятия ведомственного контроля (выездное или документарное)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Период (месяц) проведения мероприятия ведомственного контроля</w:t>
            </w:r>
          </w:p>
        </w:tc>
      </w:tr>
      <w:tr w:rsidR="0067342E" w:rsidRPr="0067342E" w:rsidTr="008D2898">
        <w:trPr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МБУК «Сургутский художественный музей»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Российской Федерации и иных нормативно-правовых актов о контрактной системе в сфере закупок (далее – соблюдение законодательства)</w:t>
            </w:r>
            <w:r w:rsidRPr="0067342E">
              <w:rPr>
                <w:sz w:val="20"/>
                <w:szCs w:val="20"/>
              </w:rPr>
              <w:br/>
              <w:t>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выездное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январь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 ДО «Детская школа искусств им. Г. Кукуевицкого»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февраль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 ДО «Детская музыкальная школа № 3»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выездное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март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МКУ «Дворец торжеств»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апрель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МКУ «Лесопарковое хозяйство»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выездное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май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b/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 ИКЦ</w:t>
            </w:r>
            <w:r w:rsidRPr="0067342E">
              <w:rPr>
                <w:sz w:val="20"/>
                <w:szCs w:val="20"/>
              </w:rPr>
              <w:br/>
              <w:t>«Старый Сургут»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выездное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июнь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МКУ «Ритуал»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июль</w:t>
            </w:r>
          </w:p>
        </w:tc>
      </w:tr>
      <w:tr w:rsidR="0067342E" w:rsidRPr="0067342E" w:rsidTr="008D2898">
        <w:trPr>
          <w:trHeight w:hRule="exact" w:val="851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МКУ «Управление информационных технологий и связи города Сургута»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67342E" w:rsidRPr="0067342E" w:rsidRDefault="00C56638" w:rsidP="0067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 «ЦСП</w:t>
            </w:r>
            <w:r w:rsidRPr="0067342E">
              <w:rPr>
                <w:sz w:val="20"/>
                <w:szCs w:val="20"/>
              </w:rPr>
              <w:br/>
              <w:t xml:space="preserve"> «Сибирский легион»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67342E" w:rsidRPr="0067342E" w:rsidRDefault="00C56638" w:rsidP="0067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</w:tr>
      <w:tr w:rsidR="0067342E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67342E" w:rsidRPr="0067342E" w:rsidRDefault="0067342E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МБУ ДО СШ «Виктория»</w:t>
            </w:r>
          </w:p>
        </w:tc>
        <w:tc>
          <w:tcPr>
            <w:tcW w:w="2977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67342E" w:rsidRPr="0067342E" w:rsidRDefault="0067342E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выездное</w:t>
            </w:r>
          </w:p>
        </w:tc>
        <w:tc>
          <w:tcPr>
            <w:tcW w:w="1654" w:type="dxa"/>
          </w:tcPr>
          <w:p w:rsidR="0067342E" w:rsidRPr="0067342E" w:rsidRDefault="00C56638" w:rsidP="0067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</w:tr>
      <w:tr w:rsidR="00F148BC" w:rsidRPr="0067342E" w:rsidTr="008D2898">
        <w:trPr>
          <w:trHeight w:hRule="exact" w:val="567"/>
          <w:jc w:val="center"/>
        </w:trPr>
        <w:tc>
          <w:tcPr>
            <w:tcW w:w="456" w:type="dxa"/>
          </w:tcPr>
          <w:p w:rsidR="00F148BC" w:rsidRPr="0067342E" w:rsidRDefault="00F148BC" w:rsidP="0067342E">
            <w:pPr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3083" w:type="dxa"/>
          </w:tcPr>
          <w:p w:rsidR="00F148BC" w:rsidRPr="0067342E" w:rsidRDefault="00F148BC" w:rsidP="0067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«Муниципальный архив города Сургута»</w:t>
            </w:r>
          </w:p>
        </w:tc>
        <w:tc>
          <w:tcPr>
            <w:tcW w:w="2977" w:type="dxa"/>
          </w:tcPr>
          <w:p w:rsidR="00F148BC" w:rsidRPr="0067342E" w:rsidRDefault="00F148BC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соблюдение законодательства за период 2024 года</w:t>
            </w:r>
          </w:p>
        </w:tc>
        <w:tc>
          <w:tcPr>
            <w:tcW w:w="2025" w:type="dxa"/>
          </w:tcPr>
          <w:p w:rsidR="00F148BC" w:rsidRPr="0067342E" w:rsidRDefault="00F148BC" w:rsidP="0067342E">
            <w:pPr>
              <w:rPr>
                <w:sz w:val="20"/>
                <w:szCs w:val="20"/>
              </w:rPr>
            </w:pPr>
            <w:r w:rsidRPr="0067342E">
              <w:rPr>
                <w:sz w:val="20"/>
                <w:szCs w:val="20"/>
              </w:rPr>
              <w:t>документарное</w:t>
            </w:r>
          </w:p>
        </w:tc>
        <w:tc>
          <w:tcPr>
            <w:tcW w:w="1654" w:type="dxa"/>
          </w:tcPr>
          <w:p w:rsidR="00F148BC" w:rsidRDefault="00F148BC" w:rsidP="006734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</w:tc>
      </w:tr>
    </w:tbl>
    <w:p w:rsidR="0067342E" w:rsidRPr="0067342E" w:rsidRDefault="0067342E" w:rsidP="0067342E">
      <w:pPr>
        <w:rPr>
          <w:sz w:val="20"/>
          <w:szCs w:val="20"/>
        </w:rPr>
      </w:pPr>
    </w:p>
    <w:p w:rsidR="0067342E" w:rsidRPr="004D10E6" w:rsidRDefault="0067342E" w:rsidP="004D10E6">
      <w:pPr>
        <w:rPr>
          <w:sz w:val="20"/>
          <w:szCs w:val="20"/>
        </w:rPr>
      </w:pPr>
    </w:p>
    <w:sectPr w:rsidR="0067342E" w:rsidRPr="004D10E6" w:rsidSect="00975C37">
      <w:head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809" w:rsidRDefault="00973809" w:rsidP="00975C37">
      <w:r>
        <w:separator/>
      </w:r>
    </w:p>
  </w:endnote>
  <w:endnote w:type="continuationSeparator" w:id="0">
    <w:p w:rsidR="00973809" w:rsidRDefault="00973809" w:rsidP="00975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809" w:rsidRDefault="00973809" w:rsidP="00975C37">
      <w:r>
        <w:separator/>
      </w:r>
    </w:p>
  </w:footnote>
  <w:footnote w:type="continuationSeparator" w:id="0">
    <w:p w:rsidR="00973809" w:rsidRDefault="00973809" w:rsidP="00975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C37" w:rsidRDefault="00975C3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E5395">
      <w:rPr>
        <w:noProof/>
      </w:rPr>
      <w:t>2</w:t>
    </w:r>
    <w:r>
      <w:fldChar w:fldCharType="end"/>
    </w:r>
  </w:p>
  <w:p w:rsidR="00975C37" w:rsidRDefault="00975C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258"/>
    <w:multiLevelType w:val="hybridMultilevel"/>
    <w:tmpl w:val="C38A33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C36F4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4A3EB1"/>
    <w:multiLevelType w:val="hybridMultilevel"/>
    <w:tmpl w:val="C0DA174E"/>
    <w:lvl w:ilvl="0" w:tplc="6AC20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FC4660"/>
    <w:multiLevelType w:val="hybridMultilevel"/>
    <w:tmpl w:val="A434D51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6" w:hanging="360"/>
      </w:pPr>
    </w:lvl>
    <w:lvl w:ilvl="2" w:tplc="0419001B" w:tentative="1">
      <w:start w:val="1"/>
      <w:numFmt w:val="lowerRoman"/>
      <w:lvlText w:val="%3."/>
      <w:lvlJc w:val="right"/>
      <w:pPr>
        <w:ind w:left="2776" w:hanging="180"/>
      </w:pPr>
    </w:lvl>
    <w:lvl w:ilvl="3" w:tplc="0419000F" w:tentative="1">
      <w:start w:val="1"/>
      <w:numFmt w:val="decimal"/>
      <w:lvlText w:val="%4."/>
      <w:lvlJc w:val="left"/>
      <w:pPr>
        <w:ind w:left="3496" w:hanging="360"/>
      </w:pPr>
    </w:lvl>
    <w:lvl w:ilvl="4" w:tplc="04190019" w:tentative="1">
      <w:start w:val="1"/>
      <w:numFmt w:val="lowerLetter"/>
      <w:lvlText w:val="%5."/>
      <w:lvlJc w:val="left"/>
      <w:pPr>
        <w:ind w:left="4216" w:hanging="360"/>
      </w:pPr>
    </w:lvl>
    <w:lvl w:ilvl="5" w:tplc="0419001B" w:tentative="1">
      <w:start w:val="1"/>
      <w:numFmt w:val="lowerRoman"/>
      <w:lvlText w:val="%6."/>
      <w:lvlJc w:val="right"/>
      <w:pPr>
        <w:ind w:left="4936" w:hanging="180"/>
      </w:pPr>
    </w:lvl>
    <w:lvl w:ilvl="6" w:tplc="0419000F" w:tentative="1">
      <w:start w:val="1"/>
      <w:numFmt w:val="decimal"/>
      <w:lvlText w:val="%7."/>
      <w:lvlJc w:val="left"/>
      <w:pPr>
        <w:ind w:left="5656" w:hanging="360"/>
      </w:pPr>
    </w:lvl>
    <w:lvl w:ilvl="7" w:tplc="04190019" w:tentative="1">
      <w:start w:val="1"/>
      <w:numFmt w:val="lowerLetter"/>
      <w:lvlText w:val="%8."/>
      <w:lvlJc w:val="left"/>
      <w:pPr>
        <w:ind w:left="6376" w:hanging="360"/>
      </w:pPr>
    </w:lvl>
    <w:lvl w:ilvl="8" w:tplc="041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4" w15:restartNumberingAfterBreak="0">
    <w:nsid w:val="27E537C3"/>
    <w:multiLevelType w:val="multilevel"/>
    <w:tmpl w:val="C0DE93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83E139B"/>
    <w:multiLevelType w:val="multilevel"/>
    <w:tmpl w:val="41A83AF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A3D20BE"/>
    <w:multiLevelType w:val="hybridMultilevel"/>
    <w:tmpl w:val="FBD49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C12A5"/>
    <w:multiLevelType w:val="hybridMultilevel"/>
    <w:tmpl w:val="EC180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F762F"/>
    <w:multiLevelType w:val="hybridMultilevel"/>
    <w:tmpl w:val="01EC0AC8"/>
    <w:lvl w:ilvl="0" w:tplc="C6E853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ED5C7C"/>
    <w:multiLevelType w:val="hybridMultilevel"/>
    <w:tmpl w:val="BBF8C9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764F16"/>
    <w:multiLevelType w:val="hybridMultilevel"/>
    <w:tmpl w:val="48927FD4"/>
    <w:lvl w:ilvl="0" w:tplc="5E569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C62E72"/>
    <w:multiLevelType w:val="hybridMultilevel"/>
    <w:tmpl w:val="FCB2C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9B5A86"/>
    <w:multiLevelType w:val="hybridMultilevel"/>
    <w:tmpl w:val="A800A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0463D"/>
    <w:multiLevelType w:val="hybridMultilevel"/>
    <w:tmpl w:val="D6A06D6A"/>
    <w:lvl w:ilvl="0" w:tplc="E89060CC">
      <w:start w:val="3"/>
      <w:numFmt w:val="bullet"/>
      <w:lvlText w:val=""/>
      <w:lvlJc w:val="left"/>
      <w:pPr>
        <w:tabs>
          <w:tab w:val="num" w:pos="1623"/>
        </w:tabs>
        <w:ind w:left="1623" w:hanging="91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0EB61CE"/>
    <w:multiLevelType w:val="hybridMultilevel"/>
    <w:tmpl w:val="6B16C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D06BE"/>
    <w:multiLevelType w:val="hybridMultilevel"/>
    <w:tmpl w:val="F20C6AF8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795617F5"/>
    <w:multiLevelType w:val="hybridMultilevel"/>
    <w:tmpl w:val="9208A556"/>
    <w:lvl w:ilvl="0" w:tplc="876EE82E">
      <w:start w:val="1"/>
      <w:numFmt w:val="decimal"/>
      <w:lvlText w:val="%1."/>
      <w:lvlJc w:val="left"/>
      <w:pPr>
        <w:ind w:left="1729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5"/>
  </w:num>
  <w:num w:numId="5">
    <w:abstractNumId w:val="14"/>
  </w:num>
  <w:num w:numId="6">
    <w:abstractNumId w:val="12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16"/>
  </w:num>
  <w:num w:numId="13">
    <w:abstractNumId w:val="1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AB"/>
    <w:rsid w:val="00002FD6"/>
    <w:rsid w:val="00003385"/>
    <w:rsid w:val="000109E8"/>
    <w:rsid w:val="000143D9"/>
    <w:rsid w:val="000203F3"/>
    <w:rsid w:val="000207BA"/>
    <w:rsid w:val="00022AD6"/>
    <w:rsid w:val="000256A5"/>
    <w:rsid w:val="00027A1D"/>
    <w:rsid w:val="0003011B"/>
    <w:rsid w:val="00034875"/>
    <w:rsid w:val="000376C9"/>
    <w:rsid w:val="00044A24"/>
    <w:rsid w:val="00062F09"/>
    <w:rsid w:val="00063430"/>
    <w:rsid w:val="000673DF"/>
    <w:rsid w:val="000709A6"/>
    <w:rsid w:val="000738B6"/>
    <w:rsid w:val="00077F33"/>
    <w:rsid w:val="000809AC"/>
    <w:rsid w:val="0008266C"/>
    <w:rsid w:val="00083328"/>
    <w:rsid w:val="00087D91"/>
    <w:rsid w:val="000918C3"/>
    <w:rsid w:val="00091FAA"/>
    <w:rsid w:val="00094881"/>
    <w:rsid w:val="00096E9E"/>
    <w:rsid w:val="000A12D7"/>
    <w:rsid w:val="000A4CF1"/>
    <w:rsid w:val="000A754E"/>
    <w:rsid w:val="000B4470"/>
    <w:rsid w:val="000B6C8F"/>
    <w:rsid w:val="000D0909"/>
    <w:rsid w:val="000D14F9"/>
    <w:rsid w:val="000D43C0"/>
    <w:rsid w:val="000D5AE6"/>
    <w:rsid w:val="000E6905"/>
    <w:rsid w:val="000E6994"/>
    <w:rsid w:val="000F0F5B"/>
    <w:rsid w:val="000F1E54"/>
    <w:rsid w:val="00100777"/>
    <w:rsid w:val="00117CCA"/>
    <w:rsid w:val="001225E3"/>
    <w:rsid w:val="001237EF"/>
    <w:rsid w:val="00127E88"/>
    <w:rsid w:val="00130123"/>
    <w:rsid w:val="00141DDF"/>
    <w:rsid w:val="00144A15"/>
    <w:rsid w:val="00156E68"/>
    <w:rsid w:val="00157CD3"/>
    <w:rsid w:val="001601D3"/>
    <w:rsid w:val="001616D4"/>
    <w:rsid w:val="001645E2"/>
    <w:rsid w:val="0017407E"/>
    <w:rsid w:val="00175651"/>
    <w:rsid w:val="0017570E"/>
    <w:rsid w:val="00180D7E"/>
    <w:rsid w:val="0018170D"/>
    <w:rsid w:val="00181BE2"/>
    <w:rsid w:val="00181E8E"/>
    <w:rsid w:val="001849F3"/>
    <w:rsid w:val="00190009"/>
    <w:rsid w:val="00191903"/>
    <w:rsid w:val="00191A25"/>
    <w:rsid w:val="0019601A"/>
    <w:rsid w:val="00197883"/>
    <w:rsid w:val="001A4BBA"/>
    <w:rsid w:val="001A79B3"/>
    <w:rsid w:val="001B0365"/>
    <w:rsid w:val="001B4495"/>
    <w:rsid w:val="001D0BA9"/>
    <w:rsid w:val="001E2FA1"/>
    <w:rsid w:val="001E3E85"/>
    <w:rsid w:val="001E4048"/>
    <w:rsid w:val="001F05C7"/>
    <w:rsid w:val="001F09E8"/>
    <w:rsid w:val="001F27B9"/>
    <w:rsid w:val="001F328E"/>
    <w:rsid w:val="00202A8F"/>
    <w:rsid w:val="00212A44"/>
    <w:rsid w:val="002142CD"/>
    <w:rsid w:val="00220A57"/>
    <w:rsid w:val="00221247"/>
    <w:rsid w:val="002220CA"/>
    <w:rsid w:val="00225385"/>
    <w:rsid w:val="00226273"/>
    <w:rsid w:val="00227A35"/>
    <w:rsid w:val="0023024B"/>
    <w:rsid w:val="00230691"/>
    <w:rsid w:val="00250A71"/>
    <w:rsid w:val="00250EE7"/>
    <w:rsid w:val="00264D5A"/>
    <w:rsid w:val="002712F9"/>
    <w:rsid w:val="00272ECD"/>
    <w:rsid w:val="002748D1"/>
    <w:rsid w:val="00280C15"/>
    <w:rsid w:val="00284FE0"/>
    <w:rsid w:val="002A095B"/>
    <w:rsid w:val="002A12EB"/>
    <w:rsid w:val="002A30C7"/>
    <w:rsid w:val="002B312A"/>
    <w:rsid w:val="002C081B"/>
    <w:rsid w:val="002C1B47"/>
    <w:rsid w:val="002C1DB3"/>
    <w:rsid w:val="002C57C8"/>
    <w:rsid w:val="002D41EB"/>
    <w:rsid w:val="002D5805"/>
    <w:rsid w:val="002E22EE"/>
    <w:rsid w:val="002F7EFB"/>
    <w:rsid w:val="00304E52"/>
    <w:rsid w:val="00314544"/>
    <w:rsid w:val="00316930"/>
    <w:rsid w:val="0032060C"/>
    <w:rsid w:val="00322C19"/>
    <w:rsid w:val="00322D82"/>
    <w:rsid w:val="00322DDC"/>
    <w:rsid w:val="0033193C"/>
    <w:rsid w:val="00355DB5"/>
    <w:rsid w:val="00357872"/>
    <w:rsid w:val="00365596"/>
    <w:rsid w:val="003678CE"/>
    <w:rsid w:val="00373713"/>
    <w:rsid w:val="00375553"/>
    <w:rsid w:val="003772AB"/>
    <w:rsid w:val="00380AAD"/>
    <w:rsid w:val="00382B8F"/>
    <w:rsid w:val="003853D3"/>
    <w:rsid w:val="0038547F"/>
    <w:rsid w:val="003902E4"/>
    <w:rsid w:val="0039462C"/>
    <w:rsid w:val="003B1E5C"/>
    <w:rsid w:val="003B460E"/>
    <w:rsid w:val="003B628E"/>
    <w:rsid w:val="003C46D6"/>
    <w:rsid w:val="003C5F99"/>
    <w:rsid w:val="003C6FA2"/>
    <w:rsid w:val="003D01E7"/>
    <w:rsid w:val="003D2735"/>
    <w:rsid w:val="003D6D4A"/>
    <w:rsid w:val="003E0A58"/>
    <w:rsid w:val="003E3156"/>
    <w:rsid w:val="003E7300"/>
    <w:rsid w:val="00400B89"/>
    <w:rsid w:val="00401A89"/>
    <w:rsid w:val="00415A15"/>
    <w:rsid w:val="0042266C"/>
    <w:rsid w:val="00425FEE"/>
    <w:rsid w:val="0043601A"/>
    <w:rsid w:val="004377F0"/>
    <w:rsid w:val="00445370"/>
    <w:rsid w:val="00450832"/>
    <w:rsid w:val="004517A2"/>
    <w:rsid w:val="00456F7F"/>
    <w:rsid w:val="00466EC4"/>
    <w:rsid w:val="0047071C"/>
    <w:rsid w:val="00480DAA"/>
    <w:rsid w:val="00483499"/>
    <w:rsid w:val="00490D60"/>
    <w:rsid w:val="004A215E"/>
    <w:rsid w:val="004A50A9"/>
    <w:rsid w:val="004B10CE"/>
    <w:rsid w:val="004C264F"/>
    <w:rsid w:val="004D10E6"/>
    <w:rsid w:val="004D4035"/>
    <w:rsid w:val="004D4EBF"/>
    <w:rsid w:val="004E0575"/>
    <w:rsid w:val="004F22E1"/>
    <w:rsid w:val="004F7ECE"/>
    <w:rsid w:val="00506246"/>
    <w:rsid w:val="00507B6E"/>
    <w:rsid w:val="00512A8D"/>
    <w:rsid w:val="00516F3B"/>
    <w:rsid w:val="005503E1"/>
    <w:rsid w:val="0055549E"/>
    <w:rsid w:val="0055599B"/>
    <w:rsid w:val="005561D4"/>
    <w:rsid w:val="005568E5"/>
    <w:rsid w:val="00557390"/>
    <w:rsid w:val="0056069A"/>
    <w:rsid w:val="00567389"/>
    <w:rsid w:val="00567881"/>
    <w:rsid w:val="00580293"/>
    <w:rsid w:val="0058455B"/>
    <w:rsid w:val="005944CE"/>
    <w:rsid w:val="005957A4"/>
    <w:rsid w:val="00595868"/>
    <w:rsid w:val="005A3614"/>
    <w:rsid w:val="005A3C20"/>
    <w:rsid w:val="005B4799"/>
    <w:rsid w:val="005C4909"/>
    <w:rsid w:val="005C7CBD"/>
    <w:rsid w:val="005E0E12"/>
    <w:rsid w:val="005E5048"/>
    <w:rsid w:val="005E7247"/>
    <w:rsid w:val="005F5A2B"/>
    <w:rsid w:val="005F5B3D"/>
    <w:rsid w:val="006017AD"/>
    <w:rsid w:val="00603BF0"/>
    <w:rsid w:val="0061170A"/>
    <w:rsid w:val="00615E62"/>
    <w:rsid w:val="006167F1"/>
    <w:rsid w:val="006215A5"/>
    <w:rsid w:val="0063676D"/>
    <w:rsid w:val="0064103C"/>
    <w:rsid w:val="006419CC"/>
    <w:rsid w:val="00642135"/>
    <w:rsid w:val="0064382C"/>
    <w:rsid w:val="0064639E"/>
    <w:rsid w:val="00651979"/>
    <w:rsid w:val="00652352"/>
    <w:rsid w:val="00663943"/>
    <w:rsid w:val="00664205"/>
    <w:rsid w:val="006665AB"/>
    <w:rsid w:val="0067047A"/>
    <w:rsid w:val="00671888"/>
    <w:rsid w:val="00671EB8"/>
    <w:rsid w:val="00672956"/>
    <w:rsid w:val="0067342E"/>
    <w:rsid w:val="00681006"/>
    <w:rsid w:val="006859D3"/>
    <w:rsid w:val="006B4581"/>
    <w:rsid w:val="006B6D41"/>
    <w:rsid w:val="006C2917"/>
    <w:rsid w:val="006C3E4C"/>
    <w:rsid w:val="006C5005"/>
    <w:rsid w:val="006C79D5"/>
    <w:rsid w:val="006D5D11"/>
    <w:rsid w:val="006E3156"/>
    <w:rsid w:val="006E4A91"/>
    <w:rsid w:val="006E542B"/>
    <w:rsid w:val="006E74AF"/>
    <w:rsid w:val="006F0FD5"/>
    <w:rsid w:val="00700993"/>
    <w:rsid w:val="007013C2"/>
    <w:rsid w:val="00703B84"/>
    <w:rsid w:val="007044FB"/>
    <w:rsid w:val="007306B5"/>
    <w:rsid w:val="00732A66"/>
    <w:rsid w:val="007406C0"/>
    <w:rsid w:val="0074110D"/>
    <w:rsid w:val="007419B1"/>
    <w:rsid w:val="00750243"/>
    <w:rsid w:val="00754977"/>
    <w:rsid w:val="00771920"/>
    <w:rsid w:val="00772BA2"/>
    <w:rsid w:val="007742E5"/>
    <w:rsid w:val="00777862"/>
    <w:rsid w:val="00783355"/>
    <w:rsid w:val="0079150F"/>
    <w:rsid w:val="00791F8B"/>
    <w:rsid w:val="00793560"/>
    <w:rsid w:val="007A417F"/>
    <w:rsid w:val="007B1FB2"/>
    <w:rsid w:val="007B5CED"/>
    <w:rsid w:val="007C01AB"/>
    <w:rsid w:val="007C202B"/>
    <w:rsid w:val="007C28F6"/>
    <w:rsid w:val="007C5BCF"/>
    <w:rsid w:val="007C6C37"/>
    <w:rsid w:val="007C73C5"/>
    <w:rsid w:val="007D2FB1"/>
    <w:rsid w:val="007D51F9"/>
    <w:rsid w:val="007E2CB9"/>
    <w:rsid w:val="007E3025"/>
    <w:rsid w:val="007F6E2B"/>
    <w:rsid w:val="00800D76"/>
    <w:rsid w:val="008018C0"/>
    <w:rsid w:val="008109C8"/>
    <w:rsid w:val="00812711"/>
    <w:rsid w:val="0081391A"/>
    <w:rsid w:val="00814ED8"/>
    <w:rsid w:val="008259A0"/>
    <w:rsid w:val="00831540"/>
    <w:rsid w:val="00831D87"/>
    <w:rsid w:val="008364B1"/>
    <w:rsid w:val="008403DC"/>
    <w:rsid w:val="00841185"/>
    <w:rsid w:val="00846DBD"/>
    <w:rsid w:val="0085167E"/>
    <w:rsid w:val="008529C7"/>
    <w:rsid w:val="00860D95"/>
    <w:rsid w:val="00870FB8"/>
    <w:rsid w:val="00871A98"/>
    <w:rsid w:val="008747E5"/>
    <w:rsid w:val="00881657"/>
    <w:rsid w:val="00887D65"/>
    <w:rsid w:val="00894B76"/>
    <w:rsid w:val="00896096"/>
    <w:rsid w:val="0089699E"/>
    <w:rsid w:val="008C2AC4"/>
    <w:rsid w:val="008C3C0A"/>
    <w:rsid w:val="008C6CC0"/>
    <w:rsid w:val="008C7613"/>
    <w:rsid w:val="008C76E0"/>
    <w:rsid w:val="008D0611"/>
    <w:rsid w:val="008D3320"/>
    <w:rsid w:val="008D386A"/>
    <w:rsid w:val="008D3D71"/>
    <w:rsid w:val="008E10A1"/>
    <w:rsid w:val="008E56C3"/>
    <w:rsid w:val="008E60F8"/>
    <w:rsid w:val="008E6FE1"/>
    <w:rsid w:val="008F6874"/>
    <w:rsid w:val="009015DA"/>
    <w:rsid w:val="009020FA"/>
    <w:rsid w:val="00902324"/>
    <w:rsid w:val="009117DC"/>
    <w:rsid w:val="009123F0"/>
    <w:rsid w:val="009140DB"/>
    <w:rsid w:val="009205F0"/>
    <w:rsid w:val="00920B6C"/>
    <w:rsid w:val="009210BB"/>
    <w:rsid w:val="00925A50"/>
    <w:rsid w:val="00927D13"/>
    <w:rsid w:val="00931A94"/>
    <w:rsid w:val="0093282E"/>
    <w:rsid w:val="009358FF"/>
    <w:rsid w:val="009436CD"/>
    <w:rsid w:val="00965E88"/>
    <w:rsid w:val="00973809"/>
    <w:rsid w:val="00975C37"/>
    <w:rsid w:val="0098200E"/>
    <w:rsid w:val="0098479E"/>
    <w:rsid w:val="00996A04"/>
    <w:rsid w:val="009A0347"/>
    <w:rsid w:val="009A139F"/>
    <w:rsid w:val="009A6356"/>
    <w:rsid w:val="009B724F"/>
    <w:rsid w:val="009C07B2"/>
    <w:rsid w:val="009C1B10"/>
    <w:rsid w:val="009C4E14"/>
    <w:rsid w:val="009C5647"/>
    <w:rsid w:val="009D40C1"/>
    <w:rsid w:val="009E1C2B"/>
    <w:rsid w:val="009E1E12"/>
    <w:rsid w:val="009E26ED"/>
    <w:rsid w:val="009E5395"/>
    <w:rsid w:val="009E7A58"/>
    <w:rsid w:val="009F2768"/>
    <w:rsid w:val="009F28A1"/>
    <w:rsid w:val="009F4784"/>
    <w:rsid w:val="009F5A47"/>
    <w:rsid w:val="009F5AFA"/>
    <w:rsid w:val="00A0087A"/>
    <w:rsid w:val="00A10C7F"/>
    <w:rsid w:val="00A10F38"/>
    <w:rsid w:val="00A2625E"/>
    <w:rsid w:val="00A37A21"/>
    <w:rsid w:val="00A37A5E"/>
    <w:rsid w:val="00A40774"/>
    <w:rsid w:val="00A41571"/>
    <w:rsid w:val="00A445E9"/>
    <w:rsid w:val="00A50B7E"/>
    <w:rsid w:val="00A6053C"/>
    <w:rsid w:val="00A8338F"/>
    <w:rsid w:val="00A84B7D"/>
    <w:rsid w:val="00A8759B"/>
    <w:rsid w:val="00A97A76"/>
    <w:rsid w:val="00AA2205"/>
    <w:rsid w:val="00AA39A2"/>
    <w:rsid w:val="00AB069D"/>
    <w:rsid w:val="00AB1A26"/>
    <w:rsid w:val="00AC1C05"/>
    <w:rsid w:val="00AC4C3D"/>
    <w:rsid w:val="00AC7916"/>
    <w:rsid w:val="00AD22D2"/>
    <w:rsid w:val="00AD7E3F"/>
    <w:rsid w:val="00AE43AC"/>
    <w:rsid w:val="00AE446C"/>
    <w:rsid w:val="00B02F2A"/>
    <w:rsid w:val="00B11FC3"/>
    <w:rsid w:val="00B139D9"/>
    <w:rsid w:val="00B13F7E"/>
    <w:rsid w:val="00B20881"/>
    <w:rsid w:val="00B231F7"/>
    <w:rsid w:val="00B23461"/>
    <w:rsid w:val="00B279EC"/>
    <w:rsid w:val="00B34709"/>
    <w:rsid w:val="00B3480C"/>
    <w:rsid w:val="00B37DF0"/>
    <w:rsid w:val="00B40F35"/>
    <w:rsid w:val="00B50035"/>
    <w:rsid w:val="00B536E2"/>
    <w:rsid w:val="00B537E4"/>
    <w:rsid w:val="00B554F0"/>
    <w:rsid w:val="00B62F7C"/>
    <w:rsid w:val="00B653C5"/>
    <w:rsid w:val="00B72CDC"/>
    <w:rsid w:val="00B75DF5"/>
    <w:rsid w:val="00B77313"/>
    <w:rsid w:val="00B8313E"/>
    <w:rsid w:val="00B83155"/>
    <w:rsid w:val="00B85A94"/>
    <w:rsid w:val="00BA53D5"/>
    <w:rsid w:val="00BA719C"/>
    <w:rsid w:val="00BB159B"/>
    <w:rsid w:val="00BB1C38"/>
    <w:rsid w:val="00BB75AC"/>
    <w:rsid w:val="00BC30B1"/>
    <w:rsid w:val="00BC7E33"/>
    <w:rsid w:val="00BD462D"/>
    <w:rsid w:val="00BE3A4B"/>
    <w:rsid w:val="00BF1E8F"/>
    <w:rsid w:val="00BF4774"/>
    <w:rsid w:val="00BF72F5"/>
    <w:rsid w:val="00BF7A68"/>
    <w:rsid w:val="00C032F0"/>
    <w:rsid w:val="00C10EA3"/>
    <w:rsid w:val="00C10FE0"/>
    <w:rsid w:val="00C11652"/>
    <w:rsid w:val="00C12C99"/>
    <w:rsid w:val="00C14421"/>
    <w:rsid w:val="00C170BF"/>
    <w:rsid w:val="00C17222"/>
    <w:rsid w:val="00C21412"/>
    <w:rsid w:val="00C31BF5"/>
    <w:rsid w:val="00C32B06"/>
    <w:rsid w:val="00C351B5"/>
    <w:rsid w:val="00C4189F"/>
    <w:rsid w:val="00C42567"/>
    <w:rsid w:val="00C42769"/>
    <w:rsid w:val="00C43D95"/>
    <w:rsid w:val="00C507FC"/>
    <w:rsid w:val="00C51D8F"/>
    <w:rsid w:val="00C56638"/>
    <w:rsid w:val="00C61EFF"/>
    <w:rsid w:val="00C65493"/>
    <w:rsid w:val="00C67825"/>
    <w:rsid w:val="00C76B43"/>
    <w:rsid w:val="00C77A68"/>
    <w:rsid w:val="00C87D21"/>
    <w:rsid w:val="00CA1E58"/>
    <w:rsid w:val="00CA6CFC"/>
    <w:rsid w:val="00CB137C"/>
    <w:rsid w:val="00CC407B"/>
    <w:rsid w:val="00CD7824"/>
    <w:rsid w:val="00CE05AC"/>
    <w:rsid w:val="00CE38E3"/>
    <w:rsid w:val="00CE4E10"/>
    <w:rsid w:val="00CE58F2"/>
    <w:rsid w:val="00CE69E6"/>
    <w:rsid w:val="00CF30BE"/>
    <w:rsid w:val="00CF3109"/>
    <w:rsid w:val="00CF61C0"/>
    <w:rsid w:val="00CF684D"/>
    <w:rsid w:val="00D00E0A"/>
    <w:rsid w:val="00D04D6A"/>
    <w:rsid w:val="00D07FC7"/>
    <w:rsid w:val="00D102C8"/>
    <w:rsid w:val="00D11B49"/>
    <w:rsid w:val="00D20ACA"/>
    <w:rsid w:val="00D217F9"/>
    <w:rsid w:val="00D24691"/>
    <w:rsid w:val="00D26C56"/>
    <w:rsid w:val="00D27C6A"/>
    <w:rsid w:val="00D355CA"/>
    <w:rsid w:val="00D44928"/>
    <w:rsid w:val="00D46C43"/>
    <w:rsid w:val="00D50C4F"/>
    <w:rsid w:val="00D512B2"/>
    <w:rsid w:val="00D52023"/>
    <w:rsid w:val="00D521D9"/>
    <w:rsid w:val="00D546BC"/>
    <w:rsid w:val="00D557F4"/>
    <w:rsid w:val="00D603DB"/>
    <w:rsid w:val="00D623B7"/>
    <w:rsid w:val="00D714C9"/>
    <w:rsid w:val="00D71DA3"/>
    <w:rsid w:val="00D764BC"/>
    <w:rsid w:val="00D80424"/>
    <w:rsid w:val="00D80DE1"/>
    <w:rsid w:val="00D9354D"/>
    <w:rsid w:val="00D94DA6"/>
    <w:rsid w:val="00D95A88"/>
    <w:rsid w:val="00DA3B9D"/>
    <w:rsid w:val="00DB0369"/>
    <w:rsid w:val="00DB428C"/>
    <w:rsid w:val="00DC33D8"/>
    <w:rsid w:val="00DC5B58"/>
    <w:rsid w:val="00DE0EC4"/>
    <w:rsid w:val="00DE41BA"/>
    <w:rsid w:val="00DF49C7"/>
    <w:rsid w:val="00E00BAC"/>
    <w:rsid w:val="00E03D66"/>
    <w:rsid w:val="00E05EF4"/>
    <w:rsid w:val="00E2451F"/>
    <w:rsid w:val="00E2464B"/>
    <w:rsid w:val="00E27063"/>
    <w:rsid w:val="00E32737"/>
    <w:rsid w:val="00E35417"/>
    <w:rsid w:val="00E3706C"/>
    <w:rsid w:val="00E43427"/>
    <w:rsid w:val="00E43A68"/>
    <w:rsid w:val="00E5028D"/>
    <w:rsid w:val="00E50859"/>
    <w:rsid w:val="00E53049"/>
    <w:rsid w:val="00E56E8F"/>
    <w:rsid w:val="00E615AC"/>
    <w:rsid w:val="00E70BDD"/>
    <w:rsid w:val="00E81E74"/>
    <w:rsid w:val="00E86382"/>
    <w:rsid w:val="00E91F6D"/>
    <w:rsid w:val="00EA0989"/>
    <w:rsid w:val="00EB21F3"/>
    <w:rsid w:val="00EB4488"/>
    <w:rsid w:val="00EC64FD"/>
    <w:rsid w:val="00EC7887"/>
    <w:rsid w:val="00ED71EA"/>
    <w:rsid w:val="00EE323F"/>
    <w:rsid w:val="00EF0CFC"/>
    <w:rsid w:val="00EF374C"/>
    <w:rsid w:val="00EF5EAD"/>
    <w:rsid w:val="00EF7C06"/>
    <w:rsid w:val="00F06DAE"/>
    <w:rsid w:val="00F11726"/>
    <w:rsid w:val="00F148BC"/>
    <w:rsid w:val="00F171B9"/>
    <w:rsid w:val="00F3073F"/>
    <w:rsid w:val="00F40619"/>
    <w:rsid w:val="00F4347B"/>
    <w:rsid w:val="00F4630A"/>
    <w:rsid w:val="00F52A6F"/>
    <w:rsid w:val="00F53446"/>
    <w:rsid w:val="00F5651B"/>
    <w:rsid w:val="00F56523"/>
    <w:rsid w:val="00F6162C"/>
    <w:rsid w:val="00F708FA"/>
    <w:rsid w:val="00F907A3"/>
    <w:rsid w:val="00F90927"/>
    <w:rsid w:val="00F93FF6"/>
    <w:rsid w:val="00F9564A"/>
    <w:rsid w:val="00F96800"/>
    <w:rsid w:val="00F968F6"/>
    <w:rsid w:val="00FB266C"/>
    <w:rsid w:val="00FB5CDD"/>
    <w:rsid w:val="00FB67A5"/>
    <w:rsid w:val="00FB793D"/>
    <w:rsid w:val="00FC2C1F"/>
    <w:rsid w:val="00FC5EF1"/>
    <w:rsid w:val="00FE2AD3"/>
    <w:rsid w:val="00FE5FF4"/>
    <w:rsid w:val="00FF5432"/>
    <w:rsid w:val="00FF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1422CA-E4AD-4671-B91A-6A17D553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55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i/>
      <w:i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spacing w:line="360" w:lineRule="auto"/>
      <w:jc w:val="both"/>
    </w:pPr>
  </w:style>
  <w:style w:type="paragraph" w:styleId="a3">
    <w:name w:val="Body Text"/>
    <w:basedOn w:val="a"/>
    <w:pPr>
      <w:jc w:val="both"/>
    </w:pPr>
    <w:rPr>
      <w:sz w:val="28"/>
    </w:rPr>
  </w:style>
  <w:style w:type="table" w:styleId="a4">
    <w:name w:val="Table Grid"/>
    <w:basedOn w:val="a1"/>
    <w:uiPriority w:val="59"/>
    <w:rsid w:val="00B5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80AAD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094881"/>
    <w:rPr>
      <w:color w:val="106BBE"/>
    </w:rPr>
  </w:style>
  <w:style w:type="character" w:styleId="a7">
    <w:name w:val="Hyperlink"/>
    <w:rsid w:val="009F4784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975C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975C37"/>
    <w:rPr>
      <w:sz w:val="24"/>
      <w:szCs w:val="24"/>
    </w:rPr>
  </w:style>
  <w:style w:type="paragraph" w:styleId="aa">
    <w:name w:val="footer"/>
    <w:basedOn w:val="a"/>
    <w:link w:val="ab"/>
    <w:rsid w:val="00975C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75C37"/>
    <w:rPr>
      <w:sz w:val="24"/>
      <w:szCs w:val="24"/>
    </w:rPr>
  </w:style>
  <w:style w:type="table" w:customStyle="1" w:styleId="10">
    <w:name w:val="Сетка таблицы1"/>
    <w:basedOn w:val="a1"/>
    <w:next w:val="a4"/>
    <w:uiPriority w:val="39"/>
    <w:rsid w:val="00BD4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rsid w:val="0098479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8479E"/>
  </w:style>
  <w:style w:type="character" w:styleId="ae">
    <w:name w:val="footnote reference"/>
    <w:rsid w:val="0098479E"/>
    <w:rPr>
      <w:vertAlign w:val="superscript"/>
    </w:rPr>
  </w:style>
  <w:style w:type="paragraph" w:styleId="af">
    <w:name w:val="List Paragraph"/>
    <w:basedOn w:val="a"/>
    <w:uiPriority w:val="34"/>
    <w:qFormat/>
    <w:rsid w:val="00673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D7ACB-2C1E-43C7-8A81-4DF2977EA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20610</dc:creator>
  <cp:keywords/>
  <cp:lastModifiedBy>Зиннатуллина Анна Валерьевна</cp:lastModifiedBy>
  <cp:revision>2</cp:revision>
  <cp:lastPrinted>2024-04-23T10:11:00Z</cp:lastPrinted>
  <dcterms:created xsi:type="dcterms:W3CDTF">2025-06-27T05:41:00Z</dcterms:created>
  <dcterms:modified xsi:type="dcterms:W3CDTF">2025-06-27T05:41:00Z</dcterms:modified>
</cp:coreProperties>
</file>